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0B6D1" w14:textId="4FA5FDDE" w:rsidR="00986D99" w:rsidRPr="00986D99" w:rsidRDefault="00986D99" w:rsidP="00C6039B">
      <w:pPr>
        <w:autoSpaceDE w:val="0"/>
        <w:autoSpaceDN w:val="0"/>
        <w:adjustRightInd w:val="0"/>
        <w:spacing w:before="240" w:after="24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r w:rsidRPr="00986D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Информационное сообщение </w:t>
      </w:r>
      <w:r w:rsidR="00C22165">
        <w:rPr>
          <w:rFonts w:ascii="Times New Roman" w:hAnsi="Times New Roman" w:cs="Times New Roman"/>
          <w:b/>
          <w:sz w:val="28"/>
          <w:szCs w:val="28"/>
          <w:lang w:val="ru-RU"/>
        </w:rPr>
        <w:t>о ИКОП «</w:t>
      </w:r>
      <w:proofErr w:type="spellStart"/>
      <w:r w:rsidR="00C22165">
        <w:rPr>
          <w:rFonts w:ascii="Times New Roman" w:hAnsi="Times New Roman" w:cs="Times New Roman"/>
          <w:b/>
          <w:sz w:val="28"/>
          <w:szCs w:val="28"/>
          <w:lang w:val="ru-RU"/>
        </w:rPr>
        <w:t>Сферум</w:t>
      </w:r>
      <w:proofErr w:type="spellEnd"/>
      <w:r w:rsidR="00C22165">
        <w:rPr>
          <w:rFonts w:ascii="Times New Roman" w:hAnsi="Times New Roman" w:cs="Times New Roman"/>
          <w:b/>
          <w:sz w:val="28"/>
          <w:szCs w:val="28"/>
          <w:lang w:val="ru-RU"/>
        </w:rPr>
        <w:t>», преимущества использования, локально-нормативные акты</w:t>
      </w:r>
      <w:bookmarkEnd w:id="0"/>
      <w:r w:rsidR="00C22165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14:paraId="428254B4" w14:textId="77777777" w:rsidR="00D12624" w:rsidRPr="002011DE" w:rsidRDefault="00F955BA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316">
        <w:rPr>
          <w:rFonts w:ascii="Times New Roman" w:hAnsi="Times New Roman" w:cs="Times New Roman"/>
          <w:sz w:val="28"/>
          <w:szCs w:val="28"/>
          <w:lang w:val="ru-RU"/>
        </w:rPr>
        <w:t>Информационно-</w:t>
      </w:r>
      <w:r w:rsidRPr="00D12624">
        <w:rPr>
          <w:rFonts w:ascii="Times New Roman" w:hAnsi="Times New Roman" w:cs="Times New Roman"/>
          <w:sz w:val="28"/>
          <w:szCs w:val="28"/>
          <w:lang w:val="ru-RU"/>
        </w:rPr>
        <w:t>коммуникационная платформа «</w:t>
      </w:r>
      <w:proofErr w:type="spellStart"/>
      <w:r w:rsidRPr="00D12624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D1262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86D99">
        <w:rPr>
          <w:rFonts w:ascii="Times New Roman" w:hAnsi="Times New Roman" w:cs="Times New Roman"/>
          <w:sz w:val="28"/>
          <w:szCs w:val="28"/>
          <w:lang w:val="ru-RU"/>
        </w:rPr>
        <w:t xml:space="preserve"> - это  р</w:t>
      </w:r>
      <w:r w:rsidR="003252D4" w:rsidRPr="00D12624">
        <w:rPr>
          <w:rFonts w:ascii="Times New Roman" w:hAnsi="Times New Roman" w:cs="Times New Roman"/>
          <w:sz w:val="28"/>
          <w:szCs w:val="28"/>
          <w:lang w:val="ru-RU"/>
        </w:rPr>
        <w:t>оссийский коммуникационный сервис, который</w:t>
      </w:r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создан и развивается при поддержки </w:t>
      </w:r>
      <w:proofErr w:type="spell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Минцифры</w:t>
      </w:r>
      <w:proofErr w:type="spell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постановлением Правительства РФ [1]</w:t>
      </w:r>
      <w:r w:rsidR="00207C58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986D99">
        <w:rPr>
          <w:rFonts w:ascii="Times New Roman" w:hAnsi="Times New Roman" w:cs="Times New Roman"/>
          <w:sz w:val="28"/>
          <w:szCs w:val="28"/>
          <w:lang w:val="ru-RU"/>
        </w:rPr>
        <w:t xml:space="preserve">способствует </w:t>
      </w:r>
      <w:r w:rsidR="00D12624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достижение целей</w:t>
      </w:r>
      <w:r w:rsidR="009E7A36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федерального </w:t>
      </w:r>
      <w:hyperlink r:id="rId5" w:history="1">
        <w:r w:rsidR="00D12624" w:rsidRPr="00D12624">
          <w:rPr>
            <w:rFonts w:ascii="Times New Roman" w:hAnsi="Times New Roman" w:cs="Times New Roman"/>
            <w:sz w:val="28"/>
            <w:szCs w:val="28"/>
            <w:lang w:val="ru-RU"/>
          </w:rPr>
          <w:t>проекта</w:t>
        </w:r>
      </w:hyperlink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>Цифровая образовательная среда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7A36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нацпроекта «Образование»</w:t>
      </w:r>
      <w:r w:rsidR="00416BC6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416BC6" w:rsidRPr="00416BC6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[2]</w:t>
      </w:r>
      <w:r w:rsidR="00D12624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по 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>модернизации и развити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624" w:rsidRPr="006F2BA7">
        <w:rPr>
          <w:rFonts w:ascii="Times New Roman" w:hAnsi="Times New Roman" w:cs="Times New Roman"/>
          <w:sz w:val="28"/>
          <w:szCs w:val="28"/>
          <w:lang w:val="ru-RU"/>
        </w:rPr>
        <w:t>системы начального общего, основного общего и среднего общего образования.</w:t>
      </w:r>
      <w:r w:rsidR="002011DE" w:rsidRPr="006F2B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Платформа «</w:t>
      </w:r>
      <w:proofErr w:type="spellStart"/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Сферум</w:t>
      </w:r>
      <w:proofErr w:type="spellEnd"/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»</w:t>
      </w:r>
      <w:r w:rsidR="00C72499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не заменяет традиционный урок, а</w:t>
      </w:r>
      <w:r w:rsid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призвана сделать обучение</w:t>
      </w:r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более гибким, технологичным и удобным.</w:t>
      </w:r>
    </w:p>
    <w:p w14:paraId="1CF862FF" w14:textId="77777777" w:rsidR="00BA09B9" w:rsidRPr="00BA09B9" w:rsidRDefault="006A1B4A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</w:t>
      </w:r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>ИКОП «</w:t>
      </w:r>
      <w:proofErr w:type="spellStart"/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BA09B9">
        <w:rPr>
          <w:rFonts w:ascii="Times New Roman" w:hAnsi="Times New Roman" w:cs="Times New Roman"/>
          <w:sz w:val="28"/>
          <w:szCs w:val="28"/>
          <w:lang w:val="ru-RU"/>
        </w:rPr>
        <w:t>в образовательной деятельности осуществляется с целью формирования единой среды коммуникаций для всех участ</w:t>
      </w:r>
      <w:r w:rsidR="003269B0" w:rsidRPr="00BA09B9">
        <w:rPr>
          <w:rFonts w:ascii="Times New Roman" w:hAnsi="Times New Roman" w:cs="Times New Roman"/>
          <w:sz w:val="28"/>
          <w:szCs w:val="28"/>
          <w:lang w:val="ru-RU"/>
        </w:rPr>
        <w:t>ников образовательных отношений</w:t>
      </w:r>
      <w:r w:rsidRPr="00BA09B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26F03"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FFA8FCC" w14:textId="77777777" w:rsidR="00326F03" w:rsidRDefault="00326F0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Идеи о создании и развитии образовательной платформы возникли в 2020 году после вынужденного перехода образовательных организаций на дистанционное обучение. </w:t>
      </w:r>
      <w:r w:rsidR="00EC4C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Образовательным организациям</w:t>
      </w:r>
      <w:r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пришлось применять различные системы, в том числе зарубежные решения с хранением персональных данных за пределами </w:t>
      </w:r>
      <w:r w:rsidR="00FD2261"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России</w:t>
      </w:r>
      <w:r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Они не были предусмотрены для обучения, что приводило к регулярным срывам занятий и нарушениям учебного процесса.</w:t>
      </w:r>
    </w:p>
    <w:p w14:paraId="4A6B8A08" w14:textId="77777777" w:rsidR="00B15828" w:rsidRPr="00BA09B9" w:rsidRDefault="00B15828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Основной задачей платформы «</w:t>
      </w:r>
      <w:proofErr w:type="spellStart"/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» является помощь педагогическому работнику в организации образовательной деятельности. Данный образовательный ресурс не заменяет традиционное образование, а дополняет его и делает более эффективным [3].</w:t>
      </w:r>
    </w:p>
    <w:p w14:paraId="1A9B37BD" w14:textId="77777777" w:rsidR="009E7A36" w:rsidRPr="00AE38FF" w:rsidRDefault="00AE38FF" w:rsidP="00BA09B9">
      <w:pPr>
        <w:spacing w:before="24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Преимущества использования ИКОП «</w:t>
      </w:r>
      <w:proofErr w:type="spellStart"/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Сферум</w:t>
      </w:r>
      <w:proofErr w:type="spellEnd"/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4FB6178A" w14:textId="77777777" w:rsidR="00AE38FF" w:rsidRPr="00AE38FF" w:rsidRDefault="00AE38FF" w:rsidP="00BA09B9">
      <w:pPr>
        <w:pStyle w:val="a5"/>
        <w:numPr>
          <w:ilvl w:val="0"/>
          <w:numId w:val="2"/>
        </w:numPr>
        <w:spacing w:before="240" w:after="0" w:line="360" w:lineRule="exact"/>
        <w:ind w:left="714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Функциональность образовательной платформы</w:t>
      </w:r>
    </w:p>
    <w:p w14:paraId="17B1E6B9" w14:textId="77777777" w:rsidR="009A3316" w:rsidRPr="00910C62" w:rsidRDefault="009E7A36" w:rsidP="00BA09B9">
      <w:pPr>
        <w:spacing w:after="0" w:line="360" w:lineRule="exact"/>
        <w:ind w:firstLine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ИКОП «</w:t>
      </w:r>
      <w:proofErr w:type="spellStart"/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Сферум</w:t>
      </w:r>
      <w:proofErr w:type="spellEnd"/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» использ</w:t>
      </w:r>
      <w:r w:rsidR="00C72499" w:rsidRPr="00910C62">
        <w:rPr>
          <w:rFonts w:ascii="Times New Roman" w:hAnsi="Times New Roman" w:cs="Times New Roman"/>
          <w:i/>
          <w:sz w:val="28"/>
          <w:szCs w:val="28"/>
          <w:lang w:val="ru-RU"/>
        </w:rPr>
        <w:t>уется</w:t>
      </w: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для </w:t>
      </w:r>
      <w:r w:rsidR="009A3316" w:rsidRPr="00910C62">
        <w:rPr>
          <w:rFonts w:ascii="Times New Roman" w:hAnsi="Times New Roman" w:cs="Times New Roman"/>
          <w:i/>
          <w:sz w:val="28"/>
          <w:szCs w:val="28"/>
          <w:lang w:val="ru-RU"/>
        </w:rPr>
        <w:t>решения</w:t>
      </w: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AE38FF"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большого спектра </w:t>
      </w:r>
      <w:r w:rsidR="00C72499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учебных</w:t>
      </w:r>
      <w:r w:rsidR="009A3316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r w:rsidR="00C72499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задач</w:t>
      </w:r>
      <w:r w:rsidR="00AE38FF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, таких как</w:t>
      </w:r>
      <w:r w:rsidR="009A3316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:</w:t>
      </w:r>
    </w:p>
    <w:p w14:paraId="1EECF5AA" w14:textId="77777777" w:rsidR="009A3316" w:rsidRPr="00986D99" w:rsidRDefault="00AE38FF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общение в групповых</w:t>
      </w:r>
      <w:r w:rsidRPr="00AE38F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/</w:t>
      </w:r>
      <w:r w:rsidR="009A331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индивидуальных чатах между педагогами, учащимися и родителями</w:t>
      </w:r>
      <w:r w:rsidR="00E613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изучение мнения участников образовательного процесса (</w:t>
      </w:r>
      <w:r w:rsidR="00E613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публикация опросов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др.)</w:t>
      </w:r>
      <w:r w:rsidR="009A331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</w:p>
    <w:p w14:paraId="039945EA" w14:textId="77777777" w:rsidR="009A3316" w:rsidRPr="00986D99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отправка </w:t>
      </w:r>
      <w:r w:rsidR="00416B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 хранение </w:t>
      </w: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учебных материалов;</w:t>
      </w:r>
    </w:p>
    <w:p w14:paraId="2A1BDC9A" w14:textId="77777777" w:rsidR="00416BC6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организация дистанционных занятий с учащимися, в случаях, когда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посещение </w:t>
      </w: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очных занятий невозможно (введение карантина в </w:t>
      </w: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образовательной организации, неудовлетворительные погодные условия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r w:rsidR="00416B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участие обучающихся в выездных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соревнованиях</w:t>
      </w:r>
      <w:r w:rsidR="009E7A3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конкурсах</w:t>
      </w:r>
      <w:r w:rsidR="009E7A3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 </w:t>
      </w:r>
      <w:r w:rsidR="006617E7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др.</w:t>
      </w:r>
      <w:r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416B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09EADB70" w14:textId="77777777" w:rsidR="00416BC6" w:rsidRDefault="00416BC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повторение пройденного материала обучающимся в ходе просмотра записи урока;</w:t>
      </w:r>
    </w:p>
    <w:p w14:paraId="11F102D9" w14:textId="77777777" w:rsidR="002011DE" w:rsidRPr="00E1734B" w:rsidRDefault="002011DE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организация внеучебной деятельности 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обучающихся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(проектн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ая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деятельност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ь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проведение классных часов, экскурсий, олимпиад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онлайн-марафонов и др.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14:paraId="66070A48" w14:textId="77777777" w:rsidR="002011DE" w:rsidRPr="003404BF" w:rsidRDefault="002011DE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организация сетевого взаимодействия (подключение к занятиям сотрудников иных образовательных организаций, культурно-просветительских организаций);</w:t>
      </w:r>
    </w:p>
    <w:p w14:paraId="372268FD" w14:textId="77777777" w:rsidR="006617E7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проведение родительских собраний </w:t>
      </w:r>
      <w:r w:rsidR="003404BF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посредством видеоконференцсвязи</w:t>
      </w:r>
      <w:r w:rsidR="00986D99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3E227CEA" w14:textId="77777777" w:rsidR="00B6082A" w:rsidRPr="003404BF" w:rsidRDefault="003808D3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трансляция</w:t>
      </w:r>
      <w:r w:rsidR="00B608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концертов</w:t>
      </w:r>
      <w:r w:rsidR="00EC4C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образовательной организации</w:t>
      </w:r>
      <w:r w:rsidR="00B608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соревнований в режиме онлайн;</w:t>
      </w:r>
    </w:p>
    <w:p w14:paraId="4C1EF007" w14:textId="77777777" w:rsidR="00986D99" w:rsidRPr="003404BF" w:rsidRDefault="00986D99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6082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ведение информационного канала</w:t>
      </w:r>
      <w:r w:rsidR="00EC4CE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образовательной организации</w:t>
      </w:r>
      <w:r w:rsidR="00BD216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сообществ</w:t>
      </w:r>
      <w:r w:rsidR="0073684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секций и кружков</w:t>
      </w:r>
      <w:r w:rsidR="00EC4CE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учреждении</w:t>
      </w: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14:paraId="59EB2045" w14:textId="77777777" w:rsidR="00986D99" w:rsidRPr="009B0944" w:rsidRDefault="00986D99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осуществление профессионального роста и развити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е компетенций педагогических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работников</w:t>
      </w:r>
      <w:r w:rsidR="003404BF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(участие в обучающих вебинарах, в работе методических объединениях, предметных ассоциациях и др.)</w:t>
      </w:r>
      <w:r w:rsidR="009B094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14:paraId="2C41EE34" w14:textId="77777777" w:rsidR="00AE38FF" w:rsidRDefault="00AE38FF" w:rsidP="00BA09B9">
      <w:pPr>
        <w:pStyle w:val="a5"/>
        <w:spacing w:after="0" w:line="360" w:lineRule="exact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Данный список учебных задач не является исчерпывающим, 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разработчики коммуникационной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платформ</w:t>
      </w:r>
      <w:r w:rsidR="006A1B4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продолжа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ют развитие данного сервиса. </w:t>
      </w:r>
    </w:p>
    <w:p w14:paraId="785C1362" w14:textId="77777777" w:rsidR="00307BA4" w:rsidRDefault="00307BA4" w:rsidP="00BA09B9">
      <w:pPr>
        <w:pStyle w:val="a5"/>
        <w:spacing w:after="0" w:line="360" w:lineRule="exact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Обращаем внимание, что ИКОП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Сферум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 не заменяет действующий электронный журнал и дневник</w:t>
      </w:r>
      <w:r w:rsidR="005A13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Д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омашние задания,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оценки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расписание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также продолжают размещаться педагогическими работниками в АИС «ЭПОС»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Просмотр данных </w:t>
      </w:r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об успеваемости обучающегося доступно </w:t>
      </w:r>
      <w:r w:rsidR="005A13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для учеников и родителей </w:t>
      </w:r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также через </w:t>
      </w:r>
      <w:hyperlink r:id="rId6" w:history="1">
        <w:r w:rsidR="005D68F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федеральную государственную информационную систему «Моя школа»</w:t>
        </w:r>
      </w:hyperlink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14:paraId="7F609647" w14:textId="77777777" w:rsidR="00993264" w:rsidRDefault="00910C62" w:rsidP="00BA09B9">
      <w:pPr>
        <w:pStyle w:val="a5"/>
        <w:numPr>
          <w:ilvl w:val="0"/>
          <w:numId w:val="2"/>
        </w:numPr>
        <w:spacing w:before="240" w:after="0" w:line="360" w:lineRule="exact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Платформа является российским программным обеспечением, созданным для образовательной сферы</w:t>
      </w:r>
    </w:p>
    <w:p w14:paraId="37720F6A" w14:textId="77777777" w:rsidR="00993264" w:rsidRPr="00910C62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Согласно действующему законодательству при предоставлении государственных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муниципальных услуг, выполнении государственного или муниципального задания, запрещено использование принадлежащих иностранным юридическим лицам и (или) иностранным гражданам информационных систем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(или) программ для электронных вычислительных машин, которые предназначены и (или) используются для обмена электронными сообщениями исключительно между пользователями этих 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lastRenderedPageBreak/>
        <w:t>информационных систем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(или)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программ для электронных вычислительных машин [3]. </w:t>
      </w:r>
    </w:p>
    <w:p w14:paraId="2DC62575" w14:textId="77777777" w:rsidR="00993264" w:rsidRPr="00910C62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Под данное ограничение на использование попадают иностранные информационные системы для обмена сообщениями (мессенджеры), ранее получившие широкое распространение при организации коммуникаций педагогов с учащимися и родителями. На сайте федеральной службы по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надзору в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сфере связи, информационных технологий и массовых коммуникаций (Роскомнадзор) размещен перечень мессенджеров, которые отнесены к иностранным на 01 марта 2023 года (</w:t>
      </w:r>
      <w:hyperlink r:id="rId7" w:history="1"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://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rkn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gov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ru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news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rsoc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news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74672.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htm</w:t>
        </w:r>
      </w:hyperlink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).  </w:t>
      </w:r>
    </w:p>
    <w:p w14:paraId="2597CC14" w14:textId="77777777" w:rsidR="00993264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ИКОП «</w:t>
      </w:r>
      <w:proofErr w:type="spellStart"/>
      <w:r w:rsidRPr="00910C62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910C62">
        <w:rPr>
          <w:rFonts w:ascii="Times New Roman" w:hAnsi="Times New Roman" w:cs="Times New Roman"/>
          <w:sz w:val="28"/>
          <w:szCs w:val="28"/>
          <w:lang w:val="ru-RU"/>
        </w:rPr>
        <w:t>» применяется как аналог иностранных мессенджеров, которые запрещены для использования при предоставлении государственных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муниципальных услуг, выполнении государственного или муниципального задания, в том числе в сфере образования.</w:t>
      </w:r>
      <w:r w:rsidR="001845DD"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B7CD52F" w14:textId="77777777" w:rsidR="00B77CD3" w:rsidRPr="00B77CD3" w:rsidRDefault="00B77CD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7CD3">
        <w:rPr>
          <w:rFonts w:ascii="Times New Roman" w:hAnsi="Times New Roman" w:cs="Times New Roman"/>
          <w:sz w:val="28"/>
          <w:szCs w:val="28"/>
          <w:lang w:val="ru-RU"/>
        </w:rPr>
        <w:t>Аналогичных федеральных государственных образовательных платформ в Российской Федерации, созданных для коммуникации участников образовательного процесса не создано, ИКОП «</w:t>
      </w:r>
      <w:proofErr w:type="spellStart"/>
      <w:r w:rsidRPr="00B77CD3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B77CD3">
        <w:rPr>
          <w:rFonts w:ascii="Times New Roman" w:hAnsi="Times New Roman" w:cs="Times New Roman"/>
          <w:sz w:val="28"/>
          <w:szCs w:val="28"/>
          <w:lang w:val="ru-RU"/>
        </w:rPr>
        <w:t>» является единственным отечественным решением для использования в образовательной среде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F0B5594" w14:textId="77777777" w:rsidR="00936BF5" w:rsidRDefault="006A1B4A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ИКОП «</w:t>
      </w:r>
      <w:proofErr w:type="spellStart"/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Сферум</w:t>
      </w:r>
      <w:proofErr w:type="spellEnd"/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» включена в Реестр российских программ для электронных вычислительных машин и баз данных (запись в реестре </w:t>
      </w: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10192). Данные в Реестре российского программного обеспечения </w:t>
      </w:r>
      <w:hyperlink r:id="rId8" w:history="1"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reestr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digital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gov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ru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reestr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/330417/</w:t>
        </w:r>
      </w:hyperlink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14:paraId="40DEB8A7" w14:textId="77777777" w:rsidR="00936BF5" w:rsidRDefault="00936BF5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Вычислительная инфраструктура для обеспечения работоспособности сервиса и дата-центры находятся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России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Разработчиком и правообладателем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образовательной платформы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является российская ООО «Компания ВК», которое входит в группу компаний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осуществляет свою операционную деятельность на территории Р</w:t>
      </w:r>
      <w:r w:rsidR="00C555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оссии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действует в соответствии с российским законодательством.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(МКПАО «ВК») зарегистрирована на территории РФ - </w:t>
      </w:r>
      <w:r w:rsidR="00C555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специальном административном районе на острове Октябрьский Калининградской области.</w:t>
      </w:r>
    </w:p>
    <w:p w14:paraId="3B5EA6C0" w14:textId="77777777" w:rsidR="00993264" w:rsidRDefault="00993264" w:rsidP="00BA09B9">
      <w:pPr>
        <w:pStyle w:val="a5"/>
        <w:numPr>
          <w:ilvl w:val="0"/>
          <w:numId w:val="2"/>
        </w:numPr>
        <w:spacing w:before="240" w:after="0" w:line="360" w:lineRule="exact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9932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Безопасность</w:t>
      </w:r>
    </w:p>
    <w:p w14:paraId="392FE38D" w14:textId="77777777" w:rsidR="00D84398" w:rsidRDefault="00910C62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Платформа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 - э</w:t>
      </w:r>
      <w:r w:rsidR="00BE1FE2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то зак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рытое и безопасное </w:t>
      </w:r>
      <w:r w:rsidRPr="007C5391">
        <w:rPr>
          <w:rFonts w:ascii="Times New Roman" w:hAnsi="Times New Roman" w:cs="Times New Roman"/>
          <w:bCs/>
          <w:sz w:val="28"/>
          <w:szCs w:val="28"/>
          <w:lang w:val="ru-RU"/>
        </w:rPr>
        <w:t>пространство</w:t>
      </w:r>
      <w:r w:rsidR="007C5391" w:rsidRPr="007C5391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7C5391" w:rsidRPr="007C53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чатах находятся только проверенные пользователи – учителя, </w:t>
      </w:r>
      <w:r w:rsidR="00EC4C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обучающиеся</w:t>
      </w:r>
      <w:r w:rsidR="007C5391" w:rsidRPr="007C53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их родители</w:t>
      </w:r>
      <w:r w:rsidRPr="007C5391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7C539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Посторонние люди не могут присоединиться к чату класса</w:t>
      </w:r>
      <w:r w:rsidR="00EC4CE6" w:rsidRPr="00EC4CE6">
        <w:rPr>
          <w:rFonts w:ascii="Times New Roman" w:hAnsi="Times New Roman" w:cs="Times New Roman"/>
          <w:bCs/>
          <w:sz w:val="28"/>
          <w:szCs w:val="28"/>
          <w:lang w:val="ru-RU"/>
        </w:rPr>
        <w:t>/</w:t>
      </w:r>
      <w:r w:rsidR="00EC4CE6">
        <w:rPr>
          <w:rFonts w:ascii="Times New Roman" w:hAnsi="Times New Roman" w:cs="Times New Roman"/>
          <w:bCs/>
          <w:sz w:val="28"/>
          <w:szCs w:val="28"/>
          <w:lang w:val="ru-RU"/>
        </w:rPr>
        <w:t>группы</w:t>
      </w:r>
      <w:r w:rsidR="007C539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7C539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FD226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учебном профиле нет рекламы, спама и платных сервисов. </w:t>
      </w:r>
    </w:p>
    <w:p w14:paraId="7D395CDB" w14:textId="77777777" w:rsidR="007C5391" w:rsidRDefault="007C5391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Присоединение обучающихся и родителей к учебным чатам образовательной платформы возможно через личный кабинет электронного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журнала и дневника АИС «ЭПОС» либо при</w:t>
      </w:r>
      <w:r w:rsidR="00E80FF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получении ссылки-приглашения в чат от учителя.</w:t>
      </w:r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Более детально механизм создания учебного профиля в ИКОП «</w:t>
      </w:r>
      <w:proofErr w:type="spellStart"/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и алгоритм присоединения к чатам описан в </w:t>
      </w:r>
      <w:hyperlink r:id="rId9" w:history="1">
        <w:r w:rsidR="00936BF5" w:rsidRPr="004C3A21">
          <w:rPr>
            <w:rStyle w:val="a4"/>
            <w:rFonts w:ascii="Times New Roman" w:hAnsi="Times New Roman" w:cs="Times New Roman"/>
            <w:bCs/>
            <w:sz w:val="28"/>
            <w:szCs w:val="28"/>
            <w:lang w:val="ru-RU"/>
          </w:rPr>
          <w:t>инструкции</w:t>
        </w:r>
      </w:hyperlink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>, а также на сайте</w:t>
      </w:r>
      <w:r w:rsidR="00A137E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образовательной платформы</w:t>
      </w:r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hyperlink r:id="rId10" w:history="1">
        <w:r w:rsidR="005D68FA" w:rsidRPr="0016081C">
          <w:rPr>
            <w:rStyle w:val="a4"/>
            <w:rFonts w:ascii="Times New Roman" w:hAnsi="Times New Roman" w:cs="Times New Roman"/>
            <w:bCs/>
            <w:sz w:val="28"/>
            <w:szCs w:val="28"/>
            <w:lang w:val="ru-RU"/>
          </w:rPr>
          <w:t>https://sferum.ru</w:t>
        </w:r>
      </w:hyperlink>
      <w:r w:rsidR="00936BF5" w:rsidRPr="00936BF5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5D68FA" w:rsidRPr="005D68F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D8439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1CAC2616" w14:textId="77777777" w:rsidR="00936BF5" w:rsidRPr="000B1DF3" w:rsidRDefault="00936BF5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Обращаем внимание, что создание учебного профиля в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ИКОП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не влечет за собой регистрацию в социальной сети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ВКонтакте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».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Если у пользователя уже есть аккаунт в соц</w:t>
      </w:r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иальной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сети - он при входе </w:t>
      </w:r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в учебный профиль «</w:t>
      </w:r>
      <w:proofErr w:type="spellStart"/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не 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деанонимизируется</w:t>
      </w:r>
      <w:proofErr w:type="spellEnd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(то есть пользователи платформы не могут переходить на страницы </w:t>
      </w:r>
      <w:r w:rsidR="00FD2261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ВКонтакте</w:t>
      </w:r>
      <w:proofErr w:type="spellEnd"/>
      <w:r w:rsidR="00FD2261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друг друга и даже знать о </w:t>
      </w:r>
      <w:r w:rsidRPr="000B1DF3">
        <w:rPr>
          <w:rFonts w:ascii="Times New Roman" w:hAnsi="Times New Roman" w:cs="Times New Roman"/>
          <w:bCs/>
          <w:sz w:val="28"/>
          <w:szCs w:val="28"/>
          <w:lang w:val="ru-RU"/>
        </w:rPr>
        <w:t>существовании таковых)</w:t>
      </w:r>
      <w:r w:rsidR="00784BED" w:rsidRPr="000B1DF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[</w:t>
      </w:r>
      <w:r w:rsidR="00A137EB" w:rsidRPr="000B1DF3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="00784BED" w:rsidRPr="000B1DF3">
        <w:rPr>
          <w:rFonts w:ascii="Times New Roman" w:hAnsi="Times New Roman" w:cs="Times New Roman"/>
          <w:bCs/>
          <w:sz w:val="28"/>
          <w:szCs w:val="28"/>
          <w:lang w:val="ru-RU"/>
        </w:rPr>
        <w:t>]</w:t>
      </w:r>
      <w:r w:rsidRPr="000B1DF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923721" w:rsidRPr="000B1DF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133DDC75" w14:textId="77777777" w:rsidR="000B1DF3" w:rsidRPr="000B1DF3" w:rsidRDefault="000B1DF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VK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-технологии повысили уровень защиты данных: в личном кабинете можно легко просмотреть сессии во всех сервисах со всех устройств и завершить неактуальные, а также мгновенно сменить пароль. Для большей безопасности 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VK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-технологии предусматривают привязку номера телефона и функцию подтверждения входа секретным кодом [6].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473F2C66" w14:textId="77777777"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13F8C" wp14:editId="2DCF84D3">
                <wp:simplePos x="0" y="0"/>
                <wp:positionH relativeFrom="margin">
                  <wp:align>right</wp:align>
                </wp:positionH>
                <wp:positionV relativeFrom="paragraph">
                  <wp:posOffset>107950</wp:posOffset>
                </wp:positionV>
                <wp:extent cx="6138407" cy="2926080"/>
                <wp:effectExtent l="0" t="0" r="15240" b="2667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8407" cy="2926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275784" w14:textId="77777777" w:rsidR="00A137EB" w:rsidRPr="00A137EB" w:rsidRDefault="00A137EB" w:rsidP="00A137EB">
                            <w:pPr>
                              <w:spacing w:after="0" w:line="360" w:lineRule="exact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 w:eastAsia="ru-RU"/>
                              </w:rPr>
                              <w:t xml:space="preserve">Решение об использовании электронного образовательного </w:t>
                            </w:r>
                            <w:r w:rsidRPr="005245A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 w:eastAsia="ru-RU"/>
                              </w:rPr>
                              <w:t>ресурса</w:t>
                            </w:r>
                            <w:r w:rsidRPr="005245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при реализации образовательных программ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и организации дистанционной коммуникации в образовательной организации </w:t>
                            </w:r>
                            <w:r w:rsidRPr="005245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принимает директор образовательной организации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. О принятом 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решении использовать ИКОП «</w:t>
                            </w:r>
                            <w:proofErr w:type="spellStart"/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Сферум</w:t>
                            </w:r>
                            <w:proofErr w:type="spellEnd"/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» образовательная организация информирует обучающихся и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 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родителей посредствам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размещения информации на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официальном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сайт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е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учреждения, в ходе </w:t>
                            </w:r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личных встреч и родительских собраний. </w:t>
                            </w:r>
                          </w:p>
                          <w:p w14:paraId="3955220B" w14:textId="77777777" w:rsidR="00A137EB" w:rsidRPr="00A137EB" w:rsidRDefault="00A137EB" w:rsidP="00A137EB">
                            <w:pPr>
                              <w:spacing w:after="0" w:line="360" w:lineRule="exact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В случае отказа родителей и обучающихся от использования ИКОП «</w:t>
                            </w:r>
                            <w:proofErr w:type="spellStart"/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Сферум</w:t>
                            </w:r>
                            <w:proofErr w:type="spellEnd"/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» образовательный процесс может быть организован с использованием традиционных средств обучения по согласованию с администрацией образовательной организации. </w:t>
                            </w:r>
                          </w:p>
                          <w:p w14:paraId="1207D797" w14:textId="77777777" w:rsidR="00A137EB" w:rsidRPr="00A137EB" w:rsidRDefault="00A137EB" w:rsidP="00A137EB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613F8C" id="Скругленный прямоугольник 1" o:spid="_x0000_s1026" style="position:absolute;left:0;text-align:left;margin-left:432.15pt;margin-top:8.5pt;width:483.35pt;height:230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" fillcolor="white [3201]" strokecolor="#5b9bd5 [3204]" strokeweight="1pt">
                <v:stroke joinstyle="miter"/>
                <v:textbox>
                  <w:txbxContent>
                    <w:p w14:paraId="0D275784" w14:textId="77777777" w:rsidR="00A137EB" w:rsidRPr="00A137EB" w:rsidRDefault="00A137EB" w:rsidP="00A137EB">
                      <w:pPr>
                        <w:spacing w:after="0" w:line="360" w:lineRule="exact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ru-RU" w:eastAsia="ru-RU"/>
                        </w:rPr>
                        <w:t xml:space="preserve">Решение об использовании электронного образовательного </w:t>
                      </w:r>
                      <w:r w:rsidRPr="005245A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ru-RU" w:eastAsia="ru-RU"/>
                        </w:rPr>
                        <w:t>ресурса</w:t>
                      </w:r>
                      <w:r w:rsidRPr="005245AD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при реализации образовательных программ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и организации дистанционной коммуникации в образовательной организации </w:t>
                      </w:r>
                      <w:r w:rsidRPr="005245AD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принимает директор образовательной организации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. О принятом 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решении использовать ИКОП «</w:t>
                      </w:r>
                      <w:proofErr w:type="spellStart"/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Сферум</w:t>
                      </w:r>
                      <w:proofErr w:type="spellEnd"/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» образовательная организация информирует обучающихся и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 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родителей посредствам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размещения информации на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официальном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сайт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е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учреждения, в ходе </w:t>
                      </w:r>
                      <w:r w:rsidRPr="00A137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личных встреч и родительских собраний. </w:t>
                      </w:r>
                    </w:p>
                    <w:p w14:paraId="3955220B" w14:textId="77777777" w:rsidR="00A137EB" w:rsidRPr="00A137EB" w:rsidRDefault="00A137EB" w:rsidP="00A137EB">
                      <w:pPr>
                        <w:spacing w:after="0" w:line="360" w:lineRule="exact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A137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В случае отказа родителей и обучающихся от использования ИКОП «</w:t>
                      </w:r>
                      <w:proofErr w:type="spellStart"/>
                      <w:r w:rsidRPr="00A137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Сферум</w:t>
                      </w:r>
                      <w:proofErr w:type="spellEnd"/>
                      <w:r w:rsidRPr="00A137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» образовательный процесс может быть организован с использованием традиционных средств обучения по согласованию с администрацией образовательной организации. </w:t>
                      </w:r>
                    </w:p>
                    <w:p w14:paraId="1207D797" w14:textId="77777777" w:rsidR="00A137EB" w:rsidRPr="00A137EB" w:rsidRDefault="00A137EB" w:rsidP="00A137EB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D973239" w14:textId="77777777"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0C6EA780" w14:textId="77777777"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0C1C9778" w14:textId="77777777"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3FEB9263" w14:textId="77777777"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4B5BB7DB" w14:textId="77777777"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18A928DF" w14:textId="77777777" w:rsidR="00A137EB" w:rsidRPr="00923721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2C91C476" w14:textId="77777777" w:rsidR="007C5391" w:rsidRPr="00A137EB" w:rsidRDefault="007C5391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6F2AA759" w14:textId="77777777" w:rsidR="00A137EB" w:rsidRDefault="00A137EB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52630248" w14:textId="77777777" w:rsidR="00A137EB" w:rsidRDefault="00A137EB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3B5B7539" w14:textId="77777777" w:rsidR="00701D68" w:rsidRDefault="00701D68" w:rsidP="00BA09B9">
      <w:pPr>
        <w:spacing w:after="0" w:line="360" w:lineRule="exact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3EACE938" w14:textId="77777777" w:rsidR="00A137EB" w:rsidRDefault="00A137EB" w:rsidP="00BA09B9">
      <w:pPr>
        <w:spacing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A7BD733" w14:textId="77777777" w:rsidR="00A137EB" w:rsidRDefault="00A137EB" w:rsidP="00BA09B9">
      <w:pPr>
        <w:spacing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BFB6870" w14:textId="77777777" w:rsidR="00F955BA" w:rsidRPr="00993264" w:rsidRDefault="006617E7" w:rsidP="00BA09B9">
      <w:pPr>
        <w:spacing w:before="24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>Д</w:t>
      </w:r>
      <w:r w:rsidR="009A3316" w:rsidRPr="00993264">
        <w:rPr>
          <w:rFonts w:ascii="Times New Roman" w:hAnsi="Times New Roman" w:cs="Times New Roman"/>
          <w:b/>
          <w:sz w:val="28"/>
          <w:szCs w:val="28"/>
          <w:lang w:val="ru-RU"/>
        </w:rPr>
        <w:t>окументы</w:t>
      </w: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нормативно-правовые акты</w:t>
      </w:r>
      <w:r w:rsidR="00993264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регламентирующие использовани</w:t>
      </w:r>
      <w:r w:rsidR="00993264" w:rsidRPr="00993264">
        <w:rPr>
          <w:rFonts w:ascii="Times New Roman" w:hAnsi="Times New Roman" w:cs="Times New Roman"/>
          <w:b/>
          <w:sz w:val="28"/>
          <w:szCs w:val="28"/>
          <w:lang w:val="ru-RU"/>
        </w:rPr>
        <w:t>е коммуникационной платформы</w:t>
      </w:r>
    </w:p>
    <w:p w14:paraId="06E27146" w14:textId="77777777" w:rsidR="00416BC6" w:rsidRPr="000225CC" w:rsidRDefault="009A3316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25CC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F955BA" w:rsidRPr="000225C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0225CC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F955BA" w:rsidRPr="000225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1" w:history="1"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Постановление Правительства РФ от 13.07.2022 № 1241 «О федеральной государственной информационной системе «Моя школа» и внесении изменения в подпункт «а»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</w:t>
        </w:r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муниципальных </w:t>
        </w:r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lastRenderedPageBreak/>
          <w:t>функций в электронной форме» (далее – Постановление Правительства РФ №1241)</w:t>
        </w:r>
      </w:hyperlink>
      <w:r w:rsidR="00416BC6" w:rsidRPr="000225C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8204314" w14:textId="77777777" w:rsidR="00F955BA" w:rsidRPr="00993264" w:rsidRDefault="00416BC6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25CC">
        <w:rPr>
          <w:rFonts w:ascii="Times New Roman" w:hAnsi="Times New Roman" w:cs="Times New Roman"/>
          <w:sz w:val="28"/>
          <w:szCs w:val="28"/>
          <w:lang w:val="ru-RU"/>
        </w:rPr>
        <w:t>[2]</w:t>
      </w:r>
      <w:r w:rsidR="009932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2" w:history="1"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Паспорт национального проекта «Образование», утвержденный президиумом Совета при Президенте Российской Федерации по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стратегическому развитию и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национальным проектам, протокол от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24.12.2018 № 16</w:t>
        </w:r>
      </w:hyperlink>
      <w:r w:rsidR="000225CC" w:rsidRPr="0099326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8BA1608" w14:textId="77777777" w:rsidR="00B15828" w:rsidRDefault="000225CC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3264">
        <w:rPr>
          <w:rFonts w:ascii="Times New Roman" w:hAnsi="Times New Roman" w:cs="Times New Roman"/>
          <w:sz w:val="28"/>
          <w:szCs w:val="28"/>
          <w:lang w:val="ru-RU"/>
        </w:rPr>
        <w:t>[3]</w:t>
      </w:r>
      <w:r w:rsidR="009932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3" w:history="1"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Распоряжение Правительства РФ от 18.10.2023 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2894-р «Об утверждении стратегического направления в области цифровой трансформации образования, относящейся к сфере деятельности Министерства просвещения Российской Федерации и признании утратившим силу распоряжения Правительства РФ от 02.12.2021 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3427-р»</w:t>
        </w:r>
      </w:hyperlink>
      <w:r w:rsidR="00B1582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5EBFA7D" w14:textId="77777777" w:rsidR="000225CC" w:rsidRDefault="00B15828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828">
        <w:rPr>
          <w:rFonts w:ascii="Times New Roman" w:hAnsi="Times New Roman" w:cs="Times New Roman"/>
          <w:sz w:val="28"/>
          <w:szCs w:val="28"/>
          <w:lang w:val="ru-RU"/>
        </w:rPr>
        <w:t>[4]</w:t>
      </w:r>
      <w:r w:rsidR="002C64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4" w:history="1">
        <w:r w:rsidR="00993264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Федеральный закон от 27 июля 2006 года № 149-ФЗ «Об информации, информационных технологиях и</w:t>
        </w:r>
        <w:r w:rsidR="002C645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r w:rsidR="00993264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о</w:t>
        </w:r>
        <w:r w:rsidR="002C645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r w:rsidR="00993264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защите информации»</w:t>
        </w:r>
      </w:hyperlink>
      <w:r w:rsidR="0099326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8F54F1F" w14:textId="77777777" w:rsidR="00784BED" w:rsidRPr="000B1DF3" w:rsidRDefault="001845DD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45DD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B15828" w:rsidRPr="00B1582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1845DD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4C3A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5" w:history="1"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Письмо </w:t>
        </w:r>
        <w:proofErr w:type="spellStart"/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Минпросвещения</w:t>
        </w:r>
        <w:proofErr w:type="spellEnd"/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России от 31.07.2023 </w:t>
        </w:r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04-423 «Об исполнении протокола» (вместе с «Методическими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представителями)»)</w:t>
        </w:r>
      </w:hyperlink>
      <w:r w:rsidR="000B1DF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5E93D91" w14:textId="77777777" w:rsidR="000B1DF3" w:rsidRPr="002C645A" w:rsidRDefault="000B1DF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1DF3">
        <w:rPr>
          <w:rFonts w:ascii="Times New Roman" w:hAnsi="Times New Roman" w:cs="Times New Roman"/>
          <w:sz w:val="28"/>
          <w:szCs w:val="28"/>
          <w:lang w:val="ru-RU"/>
        </w:rPr>
        <w:t xml:space="preserve">[6] </w:t>
      </w:r>
      <w:hyperlink r:id="rId16" w:history="1">
        <w:r w:rsidRPr="000B1DF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Письмо </w:t>
        </w:r>
        <w:proofErr w:type="spellStart"/>
        <w:r w:rsidRPr="000B1DF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Минпросвещения</w:t>
        </w:r>
        <w:proofErr w:type="spellEnd"/>
        <w:r w:rsidRPr="000B1DF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России от 22.02.2022 № 04-127 «О направлении методических рекомендаций</w:t>
        </w:r>
        <w:r w:rsidRPr="000B1DF3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»</w:t>
        </w:r>
      </w:hyperlink>
      <w:r w:rsidR="002C645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FEBAD54" w14:textId="77777777" w:rsidR="002C645A" w:rsidRPr="002C645A" w:rsidRDefault="002C645A" w:rsidP="002C645A">
      <w:pPr>
        <w:pStyle w:val="a5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645A">
        <w:rPr>
          <w:rFonts w:ascii="Times New Roman" w:hAnsi="Times New Roman" w:cs="Times New Roman"/>
          <w:sz w:val="28"/>
          <w:szCs w:val="28"/>
          <w:lang w:val="ru-RU"/>
        </w:rPr>
        <w:t xml:space="preserve">[7] </w:t>
      </w:r>
      <w:hyperlink r:id="rId17" w:history="1">
        <w:r w:rsidRPr="002C645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Постановление Правительства РФ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F655E90" w14:textId="77777777" w:rsidR="00936BF5" w:rsidRPr="002C645A" w:rsidRDefault="00936BF5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EE97548" w14:textId="77777777" w:rsidR="00936BF5" w:rsidRDefault="00936BF5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D452320" w14:textId="77777777" w:rsidR="00993264" w:rsidRPr="00993264" w:rsidRDefault="00993264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93264" w:rsidRPr="0099326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B70D4"/>
    <w:multiLevelType w:val="hybridMultilevel"/>
    <w:tmpl w:val="A1FE3726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A28EF"/>
    <w:multiLevelType w:val="hybridMultilevel"/>
    <w:tmpl w:val="415260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14F48"/>
    <w:multiLevelType w:val="hybridMultilevel"/>
    <w:tmpl w:val="D1867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02C80"/>
    <w:multiLevelType w:val="hybridMultilevel"/>
    <w:tmpl w:val="F0F8EC6E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B5"/>
    <w:rsid w:val="000225CC"/>
    <w:rsid w:val="00060E7F"/>
    <w:rsid w:val="000B1DF3"/>
    <w:rsid w:val="001845DD"/>
    <w:rsid w:val="001959DB"/>
    <w:rsid w:val="002011DE"/>
    <w:rsid w:val="00207C58"/>
    <w:rsid w:val="002166D2"/>
    <w:rsid w:val="00216CB4"/>
    <w:rsid w:val="00217B08"/>
    <w:rsid w:val="002C645A"/>
    <w:rsid w:val="002E39D5"/>
    <w:rsid w:val="00307BA4"/>
    <w:rsid w:val="003252D4"/>
    <w:rsid w:val="003269B0"/>
    <w:rsid w:val="00326F03"/>
    <w:rsid w:val="003404BF"/>
    <w:rsid w:val="003808D3"/>
    <w:rsid w:val="00401717"/>
    <w:rsid w:val="00416BC6"/>
    <w:rsid w:val="004C3A21"/>
    <w:rsid w:val="005245AD"/>
    <w:rsid w:val="005707BA"/>
    <w:rsid w:val="005921B5"/>
    <w:rsid w:val="005A131E"/>
    <w:rsid w:val="005D68FA"/>
    <w:rsid w:val="006617E7"/>
    <w:rsid w:val="006A1B4A"/>
    <w:rsid w:val="006F2BA7"/>
    <w:rsid w:val="00701D68"/>
    <w:rsid w:val="00723890"/>
    <w:rsid w:val="0073684C"/>
    <w:rsid w:val="00784BED"/>
    <w:rsid w:val="007C5391"/>
    <w:rsid w:val="007F2AB0"/>
    <w:rsid w:val="008E5552"/>
    <w:rsid w:val="00910C62"/>
    <w:rsid w:val="00923721"/>
    <w:rsid w:val="00936BF5"/>
    <w:rsid w:val="00986D99"/>
    <w:rsid w:val="00993264"/>
    <w:rsid w:val="009A3316"/>
    <w:rsid w:val="009B0944"/>
    <w:rsid w:val="009E7A36"/>
    <w:rsid w:val="00A137EB"/>
    <w:rsid w:val="00AE38FF"/>
    <w:rsid w:val="00B15828"/>
    <w:rsid w:val="00B6082A"/>
    <w:rsid w:val="00B77CD3"/>
    <w:rsid w:val="00BA09B9"/>
    <w:rsid w:val="00BD216D"/>
    <w:rsid w:val="00BE1FE2"/>
    <w:rsid w:val="00BF7DB4"/>
    <w:rsid w:val="00C22165"/>
    <w:rsid w:val="00C55548"/>
    <w:rsid w:val="00C6039B"/>
    <w:rsid w:val="00C72499"/>
    <w:rsid w:val="00D12624"/>
    <w:rsid w:val="00D84398"/>
    <w:rsid w:val="00D9779B"/>
    <w:rsid w:val="00DE2DC2"/>
    <w:rsid w:val="00DF0A1F"/>
    <w:rsid w:val="00E1734B"/>
    <w:rsid w:val="00E613D9"/>
    <w:rsid w:val="00E80FF4"/>
    <w:rsid w:val="00EC4CE6"/>
    <w:rsid w:val="00F955BA"/>
    <w:rsid w:val="00FD2261"/>
    <w:rsid w:val="00FE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90356"/>
  <w15:docId w15:val="{4DFDAB59-AA46-4E4D-ABC4-2B7A9F23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55BA"/>
    <w:rPr>
      <w:b/>
      <w:bCs/>
    </w:rPr>
  </w:style>
  <w:style w:type="character" w:styleId="a4">
    <w:name w:val="Hyperlink"/>
    <w:basedOn w:val="a0"/>
    <w:uiPriority w:val="99"/>
    <w:unhideWhenUsed/>
    <w:rsid w:val="00F955B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6D9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C3A21"/>
    <w:rPr>
      <w:color w:val="954F72" w:themeColor="followedHyperlink"/>
      <w:u w:val="single"/>
    </w:rPr>
  </w:style>
  <w:style w:type="paragraph" w:customStyle="1" w:styleId="a7">
    <w:name w:val="Исполнитель"/>
    <w:basedOn w:val="a8"/>
    <w:rsid w:val="00C6039B"/>
    <w:pPr>
      <w:suppressAutoHyphens/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C6039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60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estr.digital.gov.ru/reestr/330417/" TargetMode="External"/><Relationship Id="rId13" Type="http://schemas.openxmlformats.org/officeDocument/2006/relationships/hyperlink" Target="http://publication.pravo.gov.ru/document/000120231027002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kn.gov.ru/news/rsoc/news74672.htm" TargetMode="External"/><Relationship Id="rId12" Type="http://schemas.openxmlformats.org/officeDocument/2006/relationships/hyperlink" Target="https://sudact.ru/law/pasport-natsionalnogo-proekta-obrazovanie-utv-prezidiumom-soveta/" TargetMode="External"/><Relationship Id="rId17" Type="http://schemas.openxmlformats.org/officeDocument/2006/relationships/hyperlink" Target="http://publication.pravo.gov.ru/document/0001202310120031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35073615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yschool.edu.ru/" TargetMode="External"/><Relationship Id="rId11" Type="http://schemas.openxmlformats.org/officeDocument/2006/relationships/hyperlink" Target="http://publication.pravo.gov.ru/Document/View/0001202207150030" TargetMode="External"/><Relationship Id="rId5" Type="http://schemas.openxmlformats.org/officeDocument/2006/relationships/hyperlink" Target="https://login.consultant.ru/link/?req=doc&amp;base=LAW&amp;n=319308&amp;dst=100586" TargetMode="External"/><Relationship Id="rId15" Type="http://schemas.openxmlformats.org/officeDocument/2006/relationships/hyperlink" Target="https://sudact.ru/law/pismo-minprosveshcheniia-rossii-ot-31072023-n-04-423/" TargetMode="External"/><Relationship Id="rId10" Type="http://schemas.openxmlformats.org/officeDocument/2006/relationships/hyperlink" Target="https://sferum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xsEJKLzS1woK-Q" TargetMode="External"/><Relationship Id="rId14" Type="http://schemas.openxmlformats.org/officeDocument/2006/relationships/hyperlink" Target="https://www.consultant.ru/document/cons_doc_LAW_617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Якимчук Виктория Сергеевна</dc:creator>
  <cp:keywords/>
  <dc:description/>
  <cp:lastModifiedBy>User</cp:lastModifiedBy>
  <cp:revision>2</cp:revision>
  <dcterms:created xsi:type="dcterms:W3CDTF">2024-04-16T04:42:00Z</dcterms:created>
  <dcterms:modified xsi:type="dcterms:W3CDTF">2024-04-16T04:42:00Z</dcterms:modified>
</cp:coreProperties>
</file>